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922" w:rsidRDefault="00EE6572">
      <w:proofErr w:type="spellStart"/>
      <w:r>
        <w:t>Concept-agenda</w:t>
      </w:r>
      <w:proofErr w:type="spellEnd"/>
      <w:r>
        <w:t xml:space="preserve"> bestuursvergadering </w:t>
      </w:r>
      <w:r w:rsidR="00E96D94">
        <w:t>19 augustus</w:t>
      </w:r>
      <w:r>
        <w:t xml:space="preserve"> 2015 Buurtvereniging </w:t>
      </w:r>
      <w:proofErr w:type="spellStart"/>
      <w:r>
        <w:t>Bloemendaal-Noord</w:t>
      </w:r>
      <w:proofErr w:type="spellEnd"/>
      <w:r>
        <w:t>.</w:t>
      </w:r>
    </w:p>
    <w:p w:rsidR="00EE6572" w:rsidRDefault="00EE6572">
      <w:r>
        <w:t xml:space="preserve">Te gast bij </w:t>
      </w:r>
      <w:r w:rsidR="00E96D94">
        <w:t xml:space="preserve">Wim en </w:t>
      </w:r>
      <w:proofErr w:type="spellStart"/>
      <w:r w:rsidR="00E96D94">
        <w:t>Cobie</w:t>
      </w:r>
      <w:proofErr w:type="spellEnd"/>
      <w:r w:rsidR="00E96D94">
        <w:t xml:space="preserve">, Dr. J. van </w:t>
      </w:r>
      <w:proofErr w:type="spellStart"/>
      <w:r w:rsidR="00E96D94">
        <w:t>Deventerlaan</w:t>
      </w:r>
      <w:proofErr w:type="spellEnd"/>
      <w:r w:rsidR="00E96D94">
        <w:t xml:space="preserve"> 7</w:t>
      </w:r>
      <w:r>
        <w:t>, Bloemendaal.</w:t>
      </w:r>
    </w:p>
    <w:p w:rsidR="00EE6572" w:rsidRDefault="00EE6572"/>
    <w:p w:rsidR="00EE6572" w:rsidRDefault="00EE6572" w:rsidP="00EE6572">
      <w:pPr>
        <w:pStyle w:val="Lijstalinea"/>
        <w:numPr>
          <w:ilvl w:val="0"/>
          <w:numId w:val="1"/>
        </w:numPr>
      </w:pPr>
      <w:r>
        <w:t>Opening</w:t>
      </w:r>
    </w:p>
    <w:p w:rsidR="00EE6572" w:rsidRDefault="00EE6572" w:rsidP="00EE6572">
      <w:pPr>
        <w:pStyle w:val="Lijstalinea"/>
        <w:numPr>
          <w:ilvl w:val="0"/>
          <w:numId w:val="1"/>
        </w:numPr>
      </w:pPr>
      <w:r>
        <w:t>Vaststel</w:t>
      </w:r>
      <w:r w:rsidR="00A668DA">
        <w:t>ling agenda (Flip verzorgt</w:t>
      </w:r>
      <w:r>
        <w:t xml:space="preserve"> het verslag)</w:t>
      </w:r>
    </w:p>
    <w:p w:rsidR="004272C6" w:rsidRDefault="00EE6572" w:rsidP="00EE6572">
      <w:pPr>
        <w:pStyle w:val="Lijstalinea"/>
        <w:numPr>
          <w:ilvl w:val="0"/>
          <w:numId w:val="1"/>
        </w:numPr>
      </w:pPr>
      <w:r>
        <w:t xml:space="preserve">Verslag vorige vergadering d.d. </w:t>
      </w:r>
      <w:r w:rsidR="00E96D94">
        <w:t xml:space="preserve">10 juni </w:t>
      </w:r>
      <w:r>
        <w:t xml:space="preserve">2015 </w:t>
      </w:r>
    </w:p>
    <w:p w:rsidR="00CA7150" w:rsidRDefault="004272C6" w:rsidP="00EE6572">
      <w:pPr>
        <w:pStyle w:val="Lijstalinea"/>
        <w:numPr>
          <w:ilvl w:val="0"/>
          <w:numId w:val="1"/>
        </w:numPr>
      </w:pPr>
      <w:r>
        <w:t>Ingekomen stukken (zie de bijlagen)</w:t>
      </w:r>
      <w:r w:rsidR="00EE6572">
        <w:t xml:space="preserve"> </w:t>
      </w:r>
    </w:p>
    <w:p w:rsidR="00CA7150" w:rsidRDefault="00CA7150" w:rsidP="00CA7150">
      <w:pPr>
        <w:pStyle w:val="Lijstalinea"/>
      </w:pPr>
      <w:r>
        <w:tab/>
        <w:t xml:space="preserve"> </w:t>
      </w:r>
    </w:p>
    <w:p w:rsidR="00CA7150" w:rsidRDefault="00A668DA" w:rsidP="00CA7150">
      <w:pPr>
        <w:pStyle w:val="Lijstalinea"/>
      </w:pPr>
      <w:r>
        <w:t>a</w:t>
      </w:r>
      <w:r w:rsidR="00CA7150">
        <w:t xml:space="preserve">) </w:t>
      </w:r>
      <w:r w:rsidR="004272C6">
        <w:t>maandrapport website bezoekers</w:t>
      </w:r>
      <w:r w:rsidR="00EE6572">
        <w:t xml:space="preserve"> </w:t>
      </w:r>
    </w:p>
    <w:p w:rsidR="00EE6572" w:rsidRDefault="00A668DA" w:rsidP="00CA7150">
      <w:pPr>
        <w:pStyle w:val="Lijstalinea"/>
      </w:pPr>
      <w:r>
        <w:t>b</w:t>
      </w:r>
      <w:r w:rsidR="00EE6572">
        <w:t xml:space="preserve">) </w:t>
      </w:r>
      <w:r w:rsidR="004272C6">
        <w:t xml:space="preserve">Brief van mevr. </w:t>
      </w:r>
      <w:proofErr w:type="spellStart"/>
      <w:r w:rsidR="004272C6">
        <w:t>Lapas</w:t>
      </w:r>
      <w:proofErr w:type="spellEnd"/>
      <w:r w:rsidR="004272C6">
        <w:t xml:space="preserve">, over kastanjebomen </w:t>
      </w:r>
      <w:proofErr w:type="spellStart"/>
      <w:r w:rsidR="004272C6">
        <w:t>Alb</w:t>
      </w:r>
      <w:proofErr w:type="spellEnd"/>
      <w:r w:rsidR="004272C6">
        <w:t xml:space="preserve">. </w:t>
      </w:r>
      <w:proofErr w:type="spellStart"/>
      <w:r w:rsidR="004272C6">
        <w:t>Thijmlaan</w:t>
      </w:r>
      <w:proofErr w:type="spellEnd"/>
      <w:r w:rsidR="004272C6">
        <w:t xml:space="preserve"> 33 (ter info)</w:t>
      </w:r>
      <w:r>
        <w:br/>
        <w:t>c</w:t>
      </w:r>
      <w:r w:rsidR="00EE6572">
        <w:t xml:space="preserve">) </w:t>
      </w:r>
      <w:r w:rsidR="009977F8">
        <w:t>LSA, uitnodiging “</w:t>
      </w:r>
      <w:proofErr w:type="spellStart"/>
      <w:r w:rsidR="009977F8">
        <w:t>Urbania</w:t>
      </w:r>
      <w:proofErr w:type="spellEnd"/>
      <w:r w:rsidR="009977F8">
        <w:t>” 4 september 2015 te Rotterdam</w:t>
      </w:r>
    </w:p>
    <w:p w:rsidR="004272C6" w:rsidRDefault="004272C6" w:rsidP="00CA7150">
      <w:pPr>
        <w:pStyle w:val="Lijstalinea"/>
      </w:pPr>
    </w:p>
    <w:p w:rsidR="00EE6572" w:rsidRDefault="00EE6572" w:rsidP="00EE6572">
      <w:pPr>
        <w:pStyle w:val="Lijstalinea"/>
        <w:numPr>
          <w:ilvl w:val="0"/>
          <w:numId w:val="1"/>
        </w:numPr>
      </w:pPr>
      <w:r>
        <w:t>Werkgroepen:</w:t>
      </w:r>
      <w:r>
        <w:br/>
        <w:t xml:space="preserve">A) </w:t>
      </w:r>
      <w:proofErr w:type="spellStart"/>
      <w:r>
        <w:t>Brederodelaan</w:t>
      </w:r>
      <w:proofErr w:type="spellEnd"/>
      <w:r>
        <w:t xml:space="preserve"> </w:t>
      </w:r>
      <w:r w:rsidR="004272C6">
        <w:t xml:space="preserve">afsluiting per 24 </w:t>
      </w:r>
      <w:proofErr w:type="spellStart"/>
      <w:r w:rsidR="004272C6">
        <w:t>aug</w:t>
      </w:r>
      <w:proofErr w:type="spellEnd"/>
      <w:r w:rsidR="004272C6">
        <w:t xml:space="preserve"> 2015.</w:t>
      </w:r>
    </w:p>
    <w:p w:rsidR="00E224AE" w:rsidRDefault="00EE6572" w:rsidP="00EE6572">
      <w:pPr>
        <w:pStyle w:val="Lijstalinea"/>
      </w:pPr>
      <w:r>
        <w:t xml:space="preserve">B) </w:t>
      </w:r>
      <w:proofErr w:type="spellStart"/>
      <w:r w:rsidR="00CA7150">
        <w:t>Euphrasia</w:t>
      </w:r>
      <w:proofErr w:type="spellEnd"/>
      <w:r w:rsidR="00CA7150">
        <w:t>/Dennenheuvel</w:t>
      </w:r>
      <w:r>
        <w:t xml:space="preserve"> – viering 24 april en gesprek Els </w:t>
      </w:r>
      <w:proofErr w:type="spellStart"/>
      <w:r>
        <w:t>Veenhoven</w:t>
      </w:r>
      <w:proofErr w:type="spellEnd"/>
      <w:r>
        <w:t xml:space="preserve"> van 8 juni</w:t>
      </w:r>
      <w:r>
        <w:br/>
        <w:t>C) Milieu &amp; Leefomgeving – ontwikkelingen Carré en kunstgras BVC</w:t>
      </w:r>
      <w:r w:rsidR="004272C6">
        <w:t xml:space="preserve"> en HBS</w:t>
      </w:r>
    </w:p>
    <w:p w:rsidR="004272C6" w:rsidRDefault="00E224AE" w:rsidP="004272C6">
      <w:pPr>
        <w:pStyle w:val="Lijstalinea"/>
      </w:pPr>
      <w:r>
        <w:t>D) Sociale cohes</w:t>
      </w:r>
      <w:r w:rsidR="00CA7150">
        <w:t xml:space="preserve">ie </w:t>
      </w:r>
      <w:r w:rsidR="004272C6">
        <w:t xml:space="preserve">(Bloemendaal Samen) </w:t>
      </w:r>
      <w:r w:rsidR="00CA7150">
        <w:t>(</w:t>
      </w:r>
      <w:proofErr w:type="spellStart"/>
      <w:r w:rsidR="004272C6">
        <w:t>repair</w:t>
      </w:r>
      <w:proofErr w:type="spellEnd"/>
      <w:r w:rsidR="004272C6">
        <w:t xml:space="preserve"> café)</w:t>
      </w:r>
    </w:p>
    <w:p w:rsidR="004272C6" w:rsidRDefault="004272C6" w:rsidP="004272C6">
      <w:pPr>
        <w:pStyle w:val="Lijstalinea"/>
      </w:pPr>
    </w:p>
    <w:p w:rsidR="009443E1" w:rsidRDefault="009443E1" w:rsidP="004272C6">
      <w:pPr>
        <w:pStyle w:val="Lijstalinea"/>
        <w:numPr>
          <w:ilvl w:val="0"/>
          <w:numId w:val="1"/>
        </w:numPr>
      </w:pPr>
      <w:r>
        <w:t>Website</w:t>
      </w:r>
    </w:p>
    <w:p w:rsidR="00A30BCC" w:rsidRDefault="00E224AE" w:rsidP="00E224AE">
      <w:pPr>
        <w:pStyle w:val="Lijstalinea"/>
        <w:numPr>
          <w:ilvl w:val="0"/>
          <w:numId w:val="1"/>
        </w:numPr>
      </w:pPr>
      <w:r>
        <w:t>Nieuwsbrief</w:t>
      </w:r>
    </w:p>
    <w:p w:rsidR="00E224AE" w:rsidRDefault="007C772D" w:rsidP="00EE6572">
      <w:pPr>
        <w:pStyle w:val="Lijstalinea"/>
        <w:numPr>
          <w:ilvl w:val="0"/>
          <w:numId w:val="1"/>
        </w:numPr>
      </w:pPr>
      <w:r>
        <w:t>Rondvraag</w:t>
      </w:r>
    </w:p>
    <w:p w:rsidR="007C772D" w:rsidRDefault="007C772D" w:rsidP="007C772D">
      <w:pPr>
        <w:pStyle w:val="Lijstalinea"/>
      </w:pPr>
    </w:p>
    <w:p w:rsidR="004272C6" w:rsidRDefault="00A668DA" w:rsidP="00EE6572">
      <w:pPr>
        <w:pStyle w:val="Lijstalinea"/>
        <w:numPr>
          <w:ilvl w:val="0"/>
          <w:numId w:val="1"/>
        </w:numPr>
      </w:pPr>
      <w:r>
        <w:t>Volgende bijeenkomst: 7 oktober 2015 bij Flip. Met wethouder Jur Botter</w:t>
      </w:r>
    </w:p>
    <w:sectPr w:rsidR="004272C6" w:rsidSect="00102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80196"/>
    <w:multiLevelType w:val="hybridMultilevel"/>
    <w:tmpl w:val="4660388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77C46"/>
    <w:multiLevelType w:val="hybridMultilevel"/>
    <w:tmpl w:val="B82ACDEC"/>
    <w:lvl w:ilvl="0" w:tplc="0413000F">
      <w:start w:val="1"/>
      <w:numFmt w:val="decimal"/>
      <w:lvlText w:val="%1."/>
      <w:lvlJc w:val="left"/>
      <w:pPr>
        <w:ind w:left="1554" w:hanging="360"/>
      </w:pPr>
    </w:lvl>
    <w:lvl w:ilvl="1" w:tplc="04130019" w:tentative="1">
      <w:start w:val="1"/>
      <w:numFmt w:val="lowerLetter"/>
      <w:lvlText w:val="%2."/>
      <w:lvlJc w:val="left"/>
      <w:pPr>
        <w:ind w:left="2274" w:hanging="360"/>
      </w:pPr>
    </w:lvl>
    <w:lvl w:ilvl="2" w:tplc="0413001B" w:tentative="1">
      <w:start w:val="1"/>
      <w:numFmt w:val="lowerRoman"/>
      <w:lvlText w:val="%3."/>
      <w:lvlJc w:val="right"/>
      <w:pPr>
        <w:ind w:left="2994" w:hanging="180"/>
      </w:pPr>
    </w:lvl>
    <w:lvl w:ilvl="3" w:tplc="0413000F" w:tentative="1">
      <w:start w:val="1"/>
      <w:numFmt w:val="decimal"/>
      <w:lvlText w:val="%4."/>
      <w:lvlJc w:val="left"/>
      <w:pPr>
        <w:ind w:left="3714" w:hanging="360"/>
      </w:pPr>
    </w:lvl>
    <w:lvl w:ilvl="4" w:tplc="04130019" w:tentative="1">
      <w:start w:val="1"/>
      <w:numFmt w:val="lowerLetter"/>
      <w:lvlText w:val="%5."/>
      <w:lvlJc w:val="left"/>
      <w:pPr>
        <w:ind w:left="4434" w:hanging="360"/>
      </w:pPr>
    </w:lvl>
    <w:lvl w:ilvl="5" w:tplc="0413001B" w:tentative="1">
      <w:start w:val="1"/>
      <w:numFmt w:val="lowerRoman"/>
      <w:lvlText w:val="%6."/>
      <w:lvlJc w:val="right"/>
      <w:pPr>
        <w:ind w:left="5154" w:hanging="180"/>
      </w:pPr>
    </w:lvl>
    <w:lvl w:ilvl="6" w:tplc="0413000F" w:tentative="1">
      <w:start w:val="1"/>
      <w:numFmt w:val="decimal"/>
      <w:lvlText w:val="%7."/>
      <w:lvlJc w:val="left"/>
      <w:pPr>
        <w:ind w:left="5874" w:hanging="360"/>
      </w:pPr>
    </w:lvl>
    <w:lvl w:ilvl="7" w:tplc="04130019" w:tentative="1">
      <w:start w:val="1"/>
      <w:numFmt w:val="lowerLetter"/>
      <w:lvlText w:val="%8."/>
      <w:lvlJc w:val="left"/>
      <w:pPr>
        <w:ind w:left="6594" w:hanging="360"/>
      </w:pPr>
    </w:lvl>
    <w:lvl w:ilvl="8" w:tplc="0413001B" w:tentative="1">
      <w:start w:val="1"/>
      <w:numFmt w:val="lowerRoman"/>
      <w:lvlText w:val="%9."/>
      <w:lvlJc w:val="right"/>
      <w:pPr>
        <w:ind w:left="731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425"/>
  <w:characterSpacingControl w:val="doNotCompress"/>
  <w:compat/>
  <w:rsids>
    <w:rsidRoot w:val="00EE6572"/>
    <w:rsid w:val="000272EC"/>
    <w:rsid w:val="00102DFB"/>
    <w:rsid w:val="0019685B"/>
    <w:rsid w:val="004272C6"/>
    <w:rsid w:val="005926D9"/>
    <w:rsid w:val="007C772D"/>
    <w:rsid w:val="0093130E"/>
    <w:rsid w:val="009443E1"/>
    <w:rsid w:val="009977F8"/>
    <w:rsid w:val="00A30BCC"/>
    <w:rsid w:val="00A668DA"/>
    <w:rsid w:val="00B12B6C"/>
    <w:rsid w:val="00B159DD"/>
    <w:rsid w:val="00CA7150"/>
    <w:rsid w:val="00DF15B9"/>
    <w:rsid w:val="00E224AE"/>
    <w:rsid w:val="00E72C4F"/>
    <w:rsid w:val="00E96D94"/>
    <w:rsid w:val="00EE6572"/>
    <w:rsid w:val="00F64310"/>
    <w:rsid w:val="00FC2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72C4F"/>
    <w:pPr>
      <w:spacing w:after="0" w:line="240" w:lineRule="auto"/>
    </w:pPr>
    <w:rPr>
      <w:rFonts w:ascii="Times New Roman" w:hAnsi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E72C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3">
    <w:name w:val="heading 3"/>
    <w:basedOn w:val="Standaard"/>
    <w:link w:val="Kop3Char"/>
    <w:uiPriority w:val="9"/>
    <w:qFormat/>
    <w:rsid w:val="00E72C4F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72C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E72C4F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Geenafstand">
    <w:name w:val="No Spacing"/>
    <w:qFormat/>
    <w:rsid w:val="00E72C4F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E72C4F"/>
    <w:pPr>
      <w:ind w:left="720"/>
      <w:contextualSpacing/>
    </w:pPr>
    <w:rPr>
      <w:rFonts w:eastAsia="Times New Roman" w:cs="Times New Roman"/>
    </w:rPr>
  </w:style>
  <w:style w:type="paragraph" w:customStyle="1" w:styleId="Gemiddeldraster1-accent21">
    <w:name w:val="Gemiddeld raster 1 - accent 21"/>
    <w:basedOn w:val="Standaard"/>
    <w:uiPriority w:val="34"/>
    <w:qFormat/>
    <w:rsid w:val="00E72C4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Acer-buurt</dc:creator>
  <cp:lastModifiedBy>Acer-buurt</cp:lastModifiedBy>
  <cp:revision>6</cp:revision>
  <dcterms:created xsi:type="dcterms:W3CDTF">2015-08-11T12:59:00Z</dcterms:created>
  <dcterms:modified xsi:type="dcterms:W3CDTF">2015-08-11T13:40:00Z</dcterms:modified>
</cp:coreProperties>
</file>